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114300" distT="114300" distL="114300" distR="114300">
            <wp:extent cx="1238250" cy="561443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61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1. On a scale of 1-6, how was your experience on the bootcamp?   _____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i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1 = terrible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i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6 = I loved every second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 On a scale of 1-6, did you learn something new on the bootcamp? _____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i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1 = no, I knew everything already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i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6 = yes, I learnt so much (too much for one day maybe!)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3. On a scale of 1-6, will you be able to apply what you learned on the bootcamp in your business?  _____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i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1 = no, not at all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i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6 = yes, I can use the knowledge straight away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4. Which module did you find the most interesting? And why?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Module: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Why: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5. On a scale of 1-6, how useful was the Tech Tools modules for you?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_____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i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1 = not useful at all, I knew all of this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6 = very useful, will start using these tools immediately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6. What do you hope to learn/ do in the meetups?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7. How likely are you to recommend this programme to a friend/ family/ colleague?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i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1 = I won’t recommend it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10 = Yes! Yes! I will definitely recommend it!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inline distB="114300" distT="114300" distL="114300" distR="114300">
          <wp:extent cx="1414463" cy="35539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463" cy="3553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511F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511F"/>
  </w:style>
  <w:style w:type="paragraph" w:styleId="Footer">
    <w:name w:val="footer"/>
    <w:basedOn w:val="Normal"/>
    <w:link w:val="FooterChar"/>
    <w:uiPriority w:val="99"/>
    <w:unhideWhenUsed w:val="1"/>
    <w:rsid w:val="0029511F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511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MrY6/DkPlBWzpnKcFv+vHsTbg==">AMUW2mWWupvvZCij3A2I1/xzRhnc0zTu31qjtJbl0uc+NT2UQSCmox8RWBpiCfk3BlEwyyhUo3gaFCo+LQGvnRXl1i6mdrfkp0sVMjmyeXOzcz/Sk/3lFUbq/F6ANjHcbbJbT+fFxWV3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2020-03-04T07:10:00Z</dcterms:created>
</cp:coreProperties>
</file>