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Helvetica Neue" w:cs="Helvetica Neue" w:eastAsia="Helvetica Neue" w:hAnsi="Helvetica Neue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MODULE 4 EXERCISE </w:t>
      </w:r>
    </w:p>
    <w:p w:rsidR="00000000" w:rsidDel="00000000" w:rsidP="00000000" w:rsidRDefault="00000000" w:rsidRPr="00000000" w14:paraId="00000002">
      <w:pPr>
        <w:pageBreakBefore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center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- Costs -</w:t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1. Take a few minutes to think about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all the costs involved in</w:t>
        <w:br w:type="textWrapping"/>
        <w:t xml:space="preserve">Marketing, producing, and delivering your product or your service?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( your “cost of sale”) You may want to look back to your drawing of your business model.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widowControl w:val="0"/>
        <w:spacing w:after="320" w:line="240" w:lineRule="auto"/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2. Next, think about all the other activities that will support the day-to-day running of your business. What are these monthly costs?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(your ”overhead costs”)</w:t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Consider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Accounting Fee; Administrative Costs; Bank Charges; Computer Expenses (Software subscriptions, website fees); Training; Consulting Fees/ Freelancers; Couriers &amp; Postage; Entertainment Insurance; Legal fees; Marketing &amp; Branding; Office Expenses (Cleaning, coffee/tea/ milk); Parking; Petrol; Printing &amp; Stationery; Rent &amp; Security; Salaries &amp; Wages; Staff Welfare; Tax; Telephone &amp; Internet; Travel &amp; Accomodation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3. Finally, are there any costs that you have to pay before you can start producing and selling your product or service?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(buying equipment, software development etc)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4. Remember that Break-even point = Gross profit (Income - Cost of Sales) - Overhead costs.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Therefore to break-even or become more profitable, you need to ensure you keep your costs to a minimum, but without compromising on quality.  </w:t>
      </w:r>
    </w:p>
    <w:p w:rsidR="00000000" w:rsidDel="00000000" w:rsidP="00000000" w:rsidRDefault="00000000" w:rsidRPr="00000000" w14:paraId="0000002A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Which are your largest costs?</w:t>
      </w:r>
    </w:p>
    <w:p w:rsidR="00000000" w:rsidDel="00000000" w:rsidP="00000000" w:rsidRDefault="00000000" w:rsidRPr="00000000" w14:paraId="0000002B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Identify the most important costs in delivering your business model.</w:t>
      </w:r>
    </w:p>
    <w:p w:rsidR="00000000" w:rsidDel="00000000" w:rsidP="00000000" w:rsidRDefault="00000000" w:rsidRPr="00000000" w14:paraId="0000002E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Which costs can be reduced or shared? (Partnerships/ using public resources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spacing w:after="320" w:line="240" w:lineRule="auto"/>
        <w:ind w:left="0" w:firstLine="0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Once you are happy with the costs associated with your business you can write a description of your costs in the Costs block of your Canvas. 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righ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i w:val="1"/>
        <w:color w:val="595959"/>
        <w:sz w:val="16"/>
        <w:szCs w:val="16"/>
        <w:rtl w:val="0"/>
      </w:rPr>
      <w:t xml:space="preserve">This content was originally developed by the UK-South Africa Tech Hub and Viridian.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righ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i w:val="1"/>
        <w:color w:val="595959"/>
        <w:sz w:val="16"/>
        <w:szCs w:val="16"/>
        <w:rtl w:val="0"/>
      </w:rPr>
      <w:t xml:space="preserve">This content was originally developed by the UK-South Africa Tech Hub and Viridian.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2033588</wp:posOffset>
          </wp:positionH>
          <wp:positionV relativeFrom="paragraph">
            <wp:posOffset>114300</wp:posOffset>
          </wp:positionV>
          <wp:extent cx="1871663" cy="84296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663" cy="842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H60aF/MCUjIa4pAnQwTj0u2ig==">AMUW2mUBFS6O4V9C8YitN3hfWzVb3AfHKQipRm/ylXvK1CjlfREIPW0LdCAo/bSgL+NHOf05Il2KBMs1DOL2dD9cSq6C5KOokDzQkij7wPyQ945lxCiP7bM=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